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903" w:rsidRPr="00890903" w:rsidRDefault="003101A3" w:rsidP="00890903">
      <w:pPr>
        <w:spacing w:before="240" w:after="0"/>
        <w:jc w:val="center"/>
        <w:outlineLvl w:val="5"/>
        <w:rPr>
          <w:rFonts w:ascii="Times New Roman" w:hAnsi="Times New Roman" w:cs="Times New Roman"/>
          <w:b/>
          <w:bCs/>
          <w:sz w:val="28"/>
          <w:szCs w:val="28"/>
        </w:rPr>
      </w:pPr>
      <w:r w:rsidRPr="003101A3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9pt;margin-top:9pt;width:140.25pt;height:27pt;z-index:251658240" stroked="f">
            <v:textbox style="mso-next-textbox:#_x0000_s1026">
              <w:txbxContent>
                <w:p w:rsidR="00890903" w:rsidRDefault="00890903" w:rsidP="00890903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890903" w:rsidRPr="00890903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381000" cy="4667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903" w:rsidRPr="00890903" w:rsidRDefault="00890903" w:rsidP="00890903">
      <w:pPr>
        <w:spacing w:after="0"/>
        <w:jc w:val="center"/>
        <w:rPr>
          <w:rFonts w:ascii="Times New Roman" w:hAnsi="Times New Roman" w:cs="Times New Roman"/>
          <w:bCs/>
          <w:iCs/>
          <w:sz w:val="32"/>
          <w:szCs w:val="32"/>
        </w:rPr>
      </w:pPr>
      <w:r w:rsidRPr="00890903">
        <w:rPr>
          <w:rFonts w:ascii="Times New Roman" w:hAnsi="Times New Roman" w:cs="Times New Roman"/>
          <w:b/>
          <w:sz w:val="32"/>
          <w:szCs w:val="32"/>
        </w:rPr>
        <w:t>ДУМА</w:t>
      </w:r>
    </w:p>
    <w:p w:rsidR="00890903" w:rsidRPr="00890903" w:rsidRDefault="00890903" w:rsidP="008909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0903" w:rsidRPr="00890903" w:rsidRDefault="00890903" w:rsidP="00890903">
      <w:pPr>
        <w:spacing w:after="0"/>
        <w:ind w:left="-567" w:right="-427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903">
        <w:rPr>
          <w:rFonts w:ascii="Times New Roman" w:hAnsi="Times New Roman" w:cs="Times New Roman"/>
          <w:b/>
          <w:sz w:val="32"/>
          <w:szCs w:val="32"/>
        </w:rPr>
        <w:t>ЗАКРЫТОГО АДМИНИСТРАТИВНО-ТЕРРИТОРИАЛЬНОГО</w:t>
      </w:r>
    </w:p>
    <w:p w:rsidR="00890903" w:rsidRPr="00890903" w:rsidRDefault="00890903" w:rsidP="00890903">
      <w:pPr>
        <w:spacing w:after="0"/>
        <w:ind w:left="-567" w:right="-427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903">
        <w:rPr>
          <w:rFonts w:ascii="Times New Roman" w:hAnsi="Times New Roman" w:cs="Times New Roman"/>
          <w:b/>
          <w:sz w:val="32"/>
          <w:szCs w:val="32"/>
        </w:rPr>
        <w:t xml:space="preserve">ОБРАЗОВАНИЯ </w:t>
      </w:r>
      <w:proofErr w:type="gramStart"/>
      <w:r w:rsidRPr="00890903">
        <w:rPr>
          <w:rFonts w:ascii="Times New Roman" w:hAnsi="Times New Roman" w:cs="Times New Roman"/>
          <w:b/>
          <w:sz w:val="32"/>
          <w:szCs w:val="32"/>
        </w:rPr>
        <w:t>ОЗЁРНЫЙ</w:t>
      </w:r>
      <w:proofErr w:type="gramEnd"/>
      <w:r w:rsidRPr="00890903">
        <w:rPr>
          <w:rFonts w:ascii="Times New Roman" w:hAnsi="Times New Roman" w:cs="Times New Roman"/>
          <w:b/>
          <w:sz w:val="32"/>
          <w:szCs w:val="32"/>
        </w:rPr>
        <w:t xml:space="preserve"> ТВЕРСКОЙ ОБЛАСТИ</w:t>
      </w:r>
    </w:p>
    <w:p w:rsidR="00890903" w:rsidRPr="00890903" w:rsidRDefault="00890903" w:rsidP="008909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0903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</w:t>
      </w:r>
    </w:p>
    <w:p w:rsidR="00890903" w:rsidRPr="00890903" w:rsidRDefault="00890903" w:rsidP="008909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0903" w:rsidRPr="00890903" w:rsidRDefault="00890903" w:rsidP="00890903">
      <w:pPr>
        <w:spacing w:after="0"/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 w:rsidRPr="00890903">
        <w:rPr>
          <w:rFonts w:ascii="Times New Roman" w:hAnsi="Times New Roman" w:cs="Times New Roman"/>
          <w:b/>
          <w:sz w:val="28"/>
          <w:szCs w:val="28"/>
        </w:rPr>
        <w:t xml:space="preserve">  РЕШЕНИЕ</w:t>
      </w:r>
    </w:p>
    <w:p w:rsidR="00890903" w:rsidRPr="003C48FC" w:rsidRDefault="00890903" w:rsidP="00890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48FC" w:rsidRPr="003C48FC" w:rsidRDefault="003C48FC" w:rsidP="00890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29.11.2012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81</w:t>
      </w:r>
    </w:p>
    <w:p w:rsidR="003C48FC" w:rsidRPr="003C48FC" w:rsidRDefault="003C48FC" w:rsidP="00890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90903" w:rsidRPr="00890903" w:rsidRDefault="00890903" w:rsidP="00890903">
      <w:pPr>
        <w:spacing w:after="0"/>
        <w:ind w:right="6094"/>
        <w:jc w:val="both"/>
        <w:rPr>
          <w:rFonts w:ascii="Times New Roman" w:hAnsi="Times New Roman" w:cs="Times New Roman"/>
          <w:sz w:val="28"/>
          <w:szCs w:val="28"/>
        </w:rPr>
      </w:pPr>
      <w:r w:rsidRPr="00890903">
        <w:rPr>
          <w:rFonts w:ascii="Times New Roman" w:hAnsi="Times New Roman" w:cs="Times New Roman"/>
          <w:sz w:val="28"/>
          <w:szCs w:val="28"/>
        </w:rPr>
        <w:t xml:space="preserve">Отчет о </w:t>
      </w:r>
      <w:r w:rsidRPr="00890903">
        <w:rPr>
          <w:rFonts w:ascii="Times New Roman" w:hAnsi="Times New Roman"/>
          <w:sz w:val="28"/>
        </w:rPr>
        <w:t>выполнении Программы «Развитие сферы культуры закрытого административно – территориального образования Озёрный на 2012 - 2014 годы» за 2012 год</w:t>
      </w:r>
    </w:p>
    <w:p w:rsidR="00890903" w:rsidRPr="00890903" w:rsidRDefault="00890903" w:rsidP="008909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0903" w:rsidRPr="00890903" w:rsidRDefault="00890903" w:rsidP="008909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0903" w:rsidRPr="00890903" w:rsidRDefault="00890903" w:rsidP="00890903">
      <w:pPr>
        <w:spacing w:after="0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0903">
        <w:rPr>
          <w:rFonts w:ascii="Times New Roman" w:hAnsi="Times New Roman" w:cs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 отдела культуры и спорта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Хапову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Людмилу Владимировну </w:t>
      </w:r>
      <w:r w:rsidRPr="00890903">
        <w:rPr>
          <w:rFonts w:ascii="Times New Roman" w:hAnsi="Times New Roman" w:cs="Times New Roman"/>
          <w:sz w:val="28"/>
          <w:szCs w:val="28"/>
        </w:rPr>
        <w:t xml:space="preserve"> и в соответствии со ст. 27 Устава ЗАТО Озерный Тверской области Дума ЗАТО Озерный</w:t>
      </w:r>
    </w:p>
    <w:p w:rsidR="00890903" w:rsidRPr="00890903" w:rsidRDefault="00890903" w:rsidP="00890903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890903" w:rsidRPr="00890903" w:rsidRDefault="00890903" w:rsidP="00890903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890903" w:rsidRPr="00890903" w:rsidRDefault="00890903" w:rsidP="008909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9090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90903">
        <w:rPr>
          <w:rFonts w:ascii="Times New Roman" w:hAnsi="Times New Roman" w:cs="Times New Roman"/>
          <w:b/>
          <w:sz w:val="28"/>
          <w:szCs w:val="28"/>
        </w:rPr>
        <w:t xml:space="preserve"> Е Ш И Л А:</w:t>
      </w:r>
    </w:p>
    <w:p w:rsidR="00890903" w:rsidRPr="00890903" w:rsidRDefault="00890903" w:rsidP="008909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0903" w:rsidRPr="00890903" w:rsidRDefault="00890903" w:rsidP="003C48FC">
      <w:pPr>
        <w:numPr>
          <w:ilvl w:val="0"/>
          <w:numId w:val="1"/>
        </w:numPr>
        <w:tabs>
          <w:tab w:val="clear" w:pos="1815"/>
          <w:tab w:val="num" w:pos="993"/>
        </w:tabs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903">
        <w:rPr>
          <w:rFonts w:ascii="Times New Roman" w:hAnsi="Times New Roman" w:cs="Times New Roman"/>
          <w:sz w:val="28"/>
          <w:szCs w:val="28"/>
        </w:rPr>
        <w:t xml:space="preserve">Отчет о </w:t>
      </w:r>
      <w:r w:rsidRPr="00890903">
        <w:rPr>
          <w:rFonts w:ascii="Times New Roman" w:hAnsi="Times New Roman"/>
          <w:sz w:val="28"/>
        </w:rPr>
        <w:t>выполнении Программы «Развитие сферы культуры закрытого административно – территориального образования Озёрный на 2012 - 2014 годы» за 2012 год</w:t>
      </w:r>
      <w:r w:rsidRPr="00890903">
        <w:rPr>
          <w:rFonts w:ascii="Times New Roman" w:hAnsi="Times New Roman" w:cs="Times New Roman"/>
          <w:sz w:val="28"/>
          <w:szCs w:val="28"/>
        </w:rPr>
        <w:t xml:space="preserve"> принять к сведению (приложение). </w:t>
      </w:r>
    </w:p>
    <w:p w:rsidR="00890903" w:rsidRPr="00890903" w:rsidRDefault="00890903" w:rsidP="003C48FC">
      <w:pPr>
        <w:numPr>
          <w:ilvl w:val="0"/>
          <w:numId w:val="1"/>
        </w:numPr>
        <w:tabs>
          <w:tab w:val="clear" w:pos="1815"/>
          <w:tab w:val="num" w:pos="709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0903">
        <w:rPr>
          <w:rFonts w:ascii="Times New Roman" w:hAnsi="Times New Roman" w:cs="Times New Roman"/>
          <w:sz w:val="28"/>
          <w:szCs w:val="28"/>
        </w:rPr>
        <w:t xml:space="preserve">Данное решение опубликовать в газете «Дни </w:t>
      </w:r>
      <w:proofErr w:type="gramStart"/>
      <w:r w:rsidRPr="00890903">
        <w:rPr>
          <w:rFonts w:ascii="Times New Roman" w:hAnsi="Times New Roman" w:cs="Times New Roman"/>
          <w:sz w:val="28"/>
          <w:szCs w:val="28"/>
        </w:rPr>
        <w:t>Озерного</w:t>
      </w:r>
      <w:proofErr w:type="gramEnd"/>
      <w:r w:rsidRPr="00890903">
        <w:rPr>
          <w:rFonts w:ascii="Times New Roman" w:hAnsi="Times New Roman" w:cs="Times New Roman"/>
          <w:sz w:val="28"/>
          <w:szCs w:val="28"/>
        </w:rPr>
        <w:t>».</w:t>
      </w:r>
    </w:p>
    <w:p w:rsidR="00890903" w:rsidRPr="00890903" w:rsidRDefault="00890903" w:rsidP="0089090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0903" w:rsidRPr="00890903" w:rsidRDefault="00890903" w:rsidP="0089090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0903" w:rsidRPr="00890903" w:rsidRDefault="00890903" w:rsidP="0089090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0903" w:rsidRPr="00890903" w:rsidRDefault="00890903" w:rsidP="0089090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0903">
        <w:rPr>
          <w:rFonts w:ascii="Times New Roman" w:hAnsi="Times New Roman" w:cs="Times New Roman"/>
          <w:bCs/>
          <w:sz w:val="28"/>
          <w:szCs w:val="28"/>
        </w:rPr>
        <w:t xml:space="preserve">Председатель </w:t>
      </w:r>
      <w:proofErr w:type="gramStart"/>
      <w:r w:rsidRPr="00890903">
        <w:rPr>
          <w:rFonts w:ascii="Times New Roman" w:hAnsi="Times New Roman" w:cs="Times New Roman"/>
          <w:bCs/>
          <w:sz w:val="28"/>
          <w:szCs w:val="28"/>
        </w:rPr>
        <w:t>Думы</w:t>
      </w:r>
      <w:proofErr w:type="gramEnd"/>
      <w:r w:rsidRPr="00890903">
        <w:rPr>
          <w:rFonts w:ascii="Times New Roman" w:hAnsi="Times New Roman" w:cs="Times New Roman"/>
          <w:bCs/>
          <w:sz w:val="28"/>
          <w:szCs w:val="28"/>
        </w:rPr>
        <w:t xml:space="preserve"> ЗАТО Озерный</w:t>
      </w:r>
      <w:r w:rsidRPr="00890903">
        <w:rPr>
          <w:rFonts w:ascii="Times New Roman" w:hAnsi="Times New Roman" w:cs="Times New Roman"/>
          <w:bCs/>
          <w:sz w:val="28"/>
          <w:szCs w:val="28"/>
        </w:rPr>
        <w:tab/>
      </w:r>
      <w:r w:rsidRPr="00890903">
        <w:rPr>
          <w:rFonts w:ascii="Times New Roman" w:hAnsi="Times New Roman" w:cs="Times New Roman"/>
          <w:bCs/>
          <w:sz w:val="28"/>
          <w:szCs w:val="28"/>
        </w:rPr>
        <w:tab/>
      </w:r>
      <w:r w:rsidRPr="00890903">
        <w:rPr>
          <w:rFonts w:ascii="Times New Roman" w:hAnsi="Times New Roman" w:cs="Times New Roman"/>
          <w:bCs/>
          <w:sz w:val="28"/>
          <w:szCs w:val="28"/>
        </w:rPr>
        <w:tab/>
      </w:r>
      <w:r w:rsidRPr="00890903">
        <w:rPr>
          <w:rFonts w:ascii="Times New Roman" w:hAnsi="Times New Roman" w:cs="Times New Roman"/>
          <w:bCs/>
          <w:sz w:val="28"/>
          <w:szCs w:val="28"/>
        </w:rPr>
        <w:tab/>
        <w:t xml:space="preserve">       Н.А. Яковлева</w:t>
      </w:r>
    </w:p>
    <w:p w:rsidR="00890903" w:rsidRPr="00890903" w:rsidRDefault="00890903" w:rsidP="0089090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0903" w:rsidRPr="00890903" w:rsidRDefault="00890903" w:rsidP="00890903">
      <w:pPr>
        <w:spacing w:after="0"/>
        <w:jc w:val="right"/>
        <w:rPr>
          <w:rFonts w:ascii="Times New Roman" w:hAnsi="Times New Roman"/>
          <w:sz w:val="28"/>
        </w:rPr>
      </w:pPr>
      <w:r w:rsidRPr="00890903">
        <w:rPr>
          <w:rFonts w:ascii="Times New Roman" w:hAnsi="Times New Roman"/>
          <w:sz w:val="28"/>
        </w:rPr>
        <w:lastRenderedPageBreak/>
        <w:t>Приложение</w:t>
      </w:r>
    </w:p>
    <w:p w:rsidR="00890903" w:rsidRDefault="00890903" w:rsidP="00890903">
      <w:pPr>
        <w:spacing w:after="0"/>
        <w:jc w:val="right"/>
        <w:rPr>
          <w:rFonts w:ascii="Times New Roman" w:hAnsi="Times New Roman"/>
          <w:sz w:val="28"/>
        </w:rPr>
      </w:pPr>
      <w:r w:rsidRPr="00890903">
        <w:rPr>
          <w:rFonts w:ascii="Times New Roman" w:hAnsi="Times New Roman"/>
          <w:sz w:val="28"/>
        </w:rPr>
        <w:t xml:space="preserve">к решению </w:t>
      </w:r>
      <w:proofErr w:type="gramStart"/>
      <w:r w:rsidRPr="00890903">
        <w:rPr>
          <w:rFonts w:ascii="Times New Roman" w:hAnsi="Times New Roman"/>
          <w:sz w:val="28"/>
        </w:rPr>
        <w:t>Думы</w:t>
      </w:r>
      <w:proofErr w:type="gramEnd"/>
      <w:r w:rsidRPr="00890903">
        <w:rPr>
          <w:rFonts w:ascii="Times New Roman" w:hAnsi="Times New Roman"/>
          <w:sz w:val="28"/>
        </w:rPr>
        <w:t xml:space="preserve"> ЗАТО Озерный</w:t>
      </w:r>
    </w:p>
    <w:p w:rsidR="00321FAD" w:rsidRPr="00890903" w:rsidRDefault="00321FAD" w:rsidP="00890903">
      <w:pPr>
        <w:spacing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№ </w:t>
      </w:r>
      <w:r w:rsidR="003C48FC">
        <w:rPr>
          <w:rFonts w:ascii="Times New Roman" w:hAnsi="Times New Roman"/>
          <w:sz w:val="28"/>
        </w:rPr>
        <w:t>81 от 29.11.2012 г.</w:t>
      </w:r>
    </w:p>
    <w:p w:rsidR="00321FAD" w:rsidRDefault="00321FAD" w:rsidP="00321FAD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ОТЧЁТ</w:t>
      </w:r>
    </w:p>
    <w:p w:rsidR="00321FAD" w:rsidRDefault="00321FAD" w:rsidP="00321FAD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отдела культуры и спорта </w:t>
      </w:r>
      <w:proofErr w:type="gramStart"/>
      <w:r>
        <w:rPr>
          <w:rFonts w:ascii="Times New Roman" w:hAnsi="Times New Roman"/>
          <w:b/>
          <w:sz w:val="28"/>
        </w:rPr>
        <w:t>администрации</w:t>
      </w:r>
      <w:proofErr w:type="gramEnd"/>
      <w:r>
        <w:rPr>
          <w:rFonts w:ascii="Times New Roman" w:hAnsi="Times New Roman"/>
          <w:b/>
          <w:sz w:val="28"/>
        </w:rPr>
        <w:t xml:space="preserve"> ЗАТО Озёрный Тверской области о выполнении Программы </w:t>
      </w:r>
    </w:p>
    <w:p w:rsidR="00321FAD" w:rsidRDefault="00321FAD" w:rsidP="00321FAD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«Развитие сферы культуры закрытого административно – территориального образования </w:t>
      </w:r>
      <w:proofErr w:type="gramStart"/>
      <w:r>
        <w:rPr>
          <w:rFonts w:ascii="Times New Roman" w:hAnsi="Times New Roman"/>
          <w:b/>
          <w:sz w:val="28"/>
        </w:rPr>
        <w:t>Озёрный</w:t>
      </w:r>
      <w:proofErr w:type="gramEnd"/>
      <w:r>
        <w:rPr>
          <w:rFonts w:ascii="Times New Roman" w:hAnsi="Times New Roman"/>
          <w:b/>
          <w:sz w:val="28"/>
        </w:rPr>
        <w:t xml:space="preserve"> на 2012 - 2014 годы»</w:t>
      </w:r>
    </w:p>
    <w:p w:rsidR="00321FAD" w:rsidRDefault="00321FAD" w:rsidP="00321FAD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за 2012 год.</w:t>
      </w:r>
    </w:p>
    <w:p w:rsidR="00321FAD" w:rsidRDefault="00321FAD" w:rsidP="00321FAD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В 2012 году деятельность отдела культуры и спорта и учреждений культуры была направлена на реализацию программы «Развитие сферы культуры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закрытого административно – территориального образования Озёрный на 2012 – 2014 годы» (далее Программа), утверждённой постановлением </w:t>
      </w:r>
      <w:proofErr w:type="gramStart"/>
      <w:r>
        <w:rPr>
          <w:rFonts w:ascii="Times New Roman" w:hAnsi="Times New Roman"/>
          <w:sz w:val="28"/>
        </w:rPr>
        <w:t>администрации</w:t>
      </w:r>
      <w:proofErr w:type="gramEnd"/>
      <w:r>
        <w:rPr>
          <w:rFonts w:ascii="Times New Roman" w:hAnsi="Times New Roman"/>
          <w:sz w:val="28"/>
        </w:rPr>
        <w:t xml:space="preserve"> ЗАТО Озёрный от 31.10.2011 года № 326 с внесениями изменений от 30.12.2011 г. №421, от11.07.2012 г.№249, от 12.10.2012 г. №370.</w:t>
      </w:r>
    </w:p>
    <w:p w:rsidR="00321FAD" w:rsidRDefault="00321FAD" w:rsidP="00321FAD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sz w:val="28"/>
        </w:rPr>
        <w:t xml:space="preserve">Деятельность отдела культуры и спорта администрации ЗАТО Озерный и учреждений культуры (МБУ ДК, МБУ «Библиотека», МБОУ ДОД «ДШИ») по выполнению Программы строилась в соответствии с целью и задачами, определёнными </w:t>
      </w:r>
      <w:proofErr w:type="gramStart"/>
      <w:r>
        <w:rPr>
          <w:rFonts w:ascii="Times New Roman" w:hAnsi="Times New Roman"/>
          <w:sz w:val="28"/>
        </w:rPr>
        <w:t>Программой</w:t>
      </w:r>
      <w:proofErr w:type="gramEnd"/>
      <w:r>
        <w:rPr>
          <w:rFonts w:ascii="Times New Roman" w:hAnsi="Times New Roman"/>
          <w:sz w:val="28"/>
        </w:rPr>
        <w:t xml:space="preserve"> как в целом, так и конкретными задачами разделов.</w:t>
      </w:r>
    </w:p>
    <w:p w:rsidR="00321FAD" w:rsidRDefault="00321FAD" w:rsidP="00321FAD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Цель программы:</w:t>
      </w:r>
    </w:p>
    <w:p w:rsidR="00321FAD" w:rsidRDefault="00321FAD" w:rsidP="00321FA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обеспечение равного доступа </w:t>
      </w:r>
      <w:proofErr w:type="gramStart"/>
      <w:r>
        <w:rPr>
          <w:rFonts w:ascii="Times New Roman" w:hAnsi="Times New Roman"/>
          <w:sz w:val="28"/>
          <w:szCs w:val="28"/>
        </w:rPr>
        <w:t>жителей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Озерный к культурным ценностям, повышение качества и доступности предоставляемых образовательных услуг населению, создание условий для дальнейшего развития творческих способностей, участие в культурной жизни</w:t>
      </w:r>
    </w:p>
    <w:p w:rsidR="00321FAD" w:rsidRDefault="00321FAD" w:rsidP="00321FAD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Задачи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Программы:</w:t>
      </w:r>
    </w:p>
    <w:p w:rsidR="00321FAD" w:rsidRDefault="00321FAD" w:rsidP="00321FAD">
      <w:pPr>
        <w:pStyle w:val="ConsPlusCell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-сохранение и приумножение культурного потенциала;</w:t>
      </w:r>
    </w:p>
    <w:p w:rsidR="00321FAD" w:rsidRDefault="00321FAD" w:rsidP="00321FAD">
      <w:pPr>
        <w:pStyle w:val="ConsPlusCell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-развитие кадрового потенциала сферы культуры;</w:t>
      </w:r>
    </w:p>
    <w:p w:rsidR="00321FAD" w:rsidRDefault="00321FAD" w:rsidP="00321FAD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-сохранение и развитие дополнительного образования художественной направленности, развитие творческого потенциала юных дарований. </w:t>
      </w:r>
    </w:p>
    <w:p w:rsidR="00321FAD" w:rsidRDefault="00321FAD" w:rsidP="00321FA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Программы осуществляется путем решения, предусмотренных в Программе задач, исходя из необходимости достижения плановых значений показателей Программы, а также необходимости </w:t>
      </w:r>
      <w:proofErr w:type="gramStart"/>
      <w:r>
        <w:rPr>
          <w:rFonts w:ascii="Times New Roman" w:hAnsi="Times New Roman"/>
          <w:sz w:val="28"/>
          <w:szCs w:val="28"/>
        </w:rPr>
        <w:t>соблюдения плановых показателей эффективности реализации Программы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21FAD" w:rsidRDefault="00321FAD" w:rsidP="00321F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Бюджет </w:t>
      </w:r>
      <w:r>
        <w:rPr>
          <w:rFonts w:ascii="Times New Roman" w:hAnsi="Times New Roman"/>
          <w:sz w:val="28"/>
        </w:rPr>
        <w:t xml:space="preserve">Программы выполнен на 93,0%              </w:t>
      </w:r>
    </w:p>
    <w:p w:rsidR="00321FAD" w:rsidRDefault="00321FAD" w:rsidP="00321FAD">
      <w:pPr>
        <w:pStyle w:val="ConsPlusCell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321FAD" w:rsidRDefault="00321FAD" w:rsidP="00321FAD">
      <w:pPr>
        <w:pStyle w:val="ConsPlusCell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Задача № 1- Сохранение и приумножение культурного потенциала.</w:t>
      </w:r>
    </w:p>
    <w:p w:rsidR="00321FAD" w:rsidRDefault="00321FAD" w:rsidP="00321FAD">
      <w:pPr>
        <w:pStyle w:val="ConsPlusCell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321FAD" w:rsidRPr="009E1AF3" w:rsidRDefault="00321FAD" w:rsidP="00321FAD">
      <w:pPr>
        <w:pStyle w:val="ConsPlusCell"/>
        <w:spacing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E1AF3">
        <w:rPr>
          <w:rFonts w:ascii="Times New Roman" w:hAnsi="Times New Roman" w:cs="Times New Roman"/>
          <w:sz w:val="24"/>
          <w:szCs w:val="24"/>
          <w:lang w:eastAsia="en-US"/>
        </w:rPr>
        <w:t>Таблица</w:t>
      </w:r>
      <w:r w:rsidRPr="009E1AF3">
        <w:rPr>
          <w:rFonts w:ascii="Times New Roman" w:hAnsi="Times New Roman"/>
          <w:sz w:val="24"/>
          <w:szCs w:val="24"/>
        </w:rPr>
        <w:t xml:space="preserve"> №1</w:t>
      </w:r>
    </w:p>
    <w:tbl>
      <w:tblPr>
        <w:tblW w:w="10487" w:type="dxa"/>
        <w:tblInd w:w="-99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53"/>
        <w:gridCol w:w="2126"/>
        <w:gridCol w:w="2264"/>
        <w:gridCol w:w="1844"/>
      </w:tblGrid>
      <w:tr w:rsidR="00321FAD" w:rsidTr="00567F8F">
        <w:trPr>
          <w:cantSplit/>
          <w:trHeight w:val="60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Показатели задачи №1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1FAD" w:rsidRPr="009B4CC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9B4CCD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2011год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1FAD" w:rsidRPr="009B4CC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планирование2012</w:t>
            </w:r>
            <w:r w:rsidRPr="009B4CCD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1FAD" w:rsidRPr="009B4CC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Факт 2012</w:t>
            </w:r>
            <w:r w:rsidRPr="009B4CCD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г.</w:t>
            </w:r>
          </w:p>
        </w:tc>
      </w:tr>
      <w:tr w:rsidR="00321FAD" w:rsidTr="00567F8F">
        <w:trPr>
          <w:cantSplit/>
          <w:trHeight w:val="60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Увеличение количества поступлений новых книг на 1000 жителей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54,5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60,0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62,0</w:t>
            </w:r>
          </w:p>
        </w:tc>
      </w:tr>
      <w:tr w:rsidR="00321FAD" w:rsidTr="00567F8F">
        <w:trPr>
          <w:cantSplit/>
          <w:trHeight w:val="8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количества наименований периодических изданий, выписываемых библиотекой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26</w:t>
            </w:r>
          </w:p>
        </w:tc>
      </w:tr>
      <w:tr w:rsidR="00321FAD" w:rsidTr="00567F8F">
        <w:trPr>
          <w:cantSplit/>
          <w:trHeight w:val="63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числа любительских формирований самодеятельного народного творчества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35</w:t>
            </w:r>
          </w:p>
        </w:tc>
      </w:tr>
      <w:tr w:rsidR="00321FAD" w:rsidTr="00567F8F">
        <w:trPr>
          <w:cantSplit/>
          <w:trHeight w:val="45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числа участников любительских формирований самодеятельного народного творчества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444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456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448</w:t>
            </w:r>
          </w:p>
        </w:tc>
      </w:tr>
      <w:tr w:rsidR="00321FAD" w:rsidTr="00567F8F">
        <w:trPr>
          <w:cantSplit/>
          <w:trHeight w:val="45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Увеличение числа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культурно-досуговых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мероприятий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259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263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269</w:t>
            </w:r>
          </w:p>
        </w:tc>
      </w:tr>
      <w:tr w:rsidR="00321FAD" w:rsidTr="00567F8F">
        <w:trPr>
          <w:cantSplit/>
          <w:trHeight w:val="45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Увеличение числа посетителей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культурно-досуговых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мероприятий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74960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77360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89408</w:t>
            </w:r>
          </w:p>
        </w:tc>
      </w:tr>
      <w:tr w:rsidR="00321FAD" w:rsidTr="00567F8F">
        <w:trPr>
          <w:cantSplit/>
          <w:trHeight w:val="45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учреждений культуры, требующих проведения ремонтных работ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33%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33%</w:t>
            </w:r>
          </w:p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33%</w:t>
            </w:r>
          </w:p>
        </w:tc>
      </w:tr>
      <w:tr w:rsidR="00321FAD" w:rsidTr="00567F8F">
        <w:trPr>
          <w:cantSplit/>
          <w:trHeight w:val="984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учреждений культуры, полностью отвечающих требованиям правил пожарной безопасности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33%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66%</w:t>
            </w:r>
          </w:p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66%</w:t>
            </w:r>
          </w:p>
        </w:tc>
      </w:tr>
    </w:tbl>
    <w:p w:rsidR="00321FAD" w:rsidRDefault="00321FAD" w:rsidP="00321FAD">
      <w:pPr>
        <w:jc w:val="both"/>
        <w:rPr>
          <w:rFonts w:ascii="Times New Roman" w:hAnsi="Times New Roman"/>
          <w:sz w:val="28"/>
        </w:rPr>
      </w:pPr>
    </w:p>
    <w:p w:rsidR="00321FAD" w:rsidRPr="00B370E0" w:rsidRDefault="00321FAD" w:rsidP="00321FA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Для выполнения вышеперечисленных показателей </w:t>
      </w:r>
      <w:r w:rsidRPr="00B370E0">
        <w:rPr>
          <w:rFonts w:ascii="Times New Roman" w:hAnsi="Times New Roman"/>
          <w:sz w:val="28"/>
          <w:u w:val="single"/>
        </w:rPr>
        <w:t>задачи №1</w:t>
      </w:r>
      <w:r>
        <w:rPr>
          <w:rFonts w:ascii="Times New Roman" w:hAnsi="Times New Roman"/>
          <w:sz w:val="28"/>
        </w:rPr>
        <w:t xml:space="preserve"> проведена работа по следующим трем направлениям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развитие библиотечного дела, </w:t>
      </w:r>
      <w:r>
        <w:rPr>
          <w:rFonts w:ascii="Times New Roman" w:hAnsi="Times New Roman"/>
          <w:sz w:val="28"/>
          <w:szCs w:val="28"/>
        </w:rPr>
        <w:t>сохранение и развитие традиционного народного творчества, укрепление и развитие материально-технической базы учреждений культуры.</w:t>
      </w:r>
    </w:p>
    <w:p w:rsidR="00321FAD" w:rsidRDefault="00321FAD" w:rsidP="00321FAD">
      <w:pPr>
        <w:pStyle w:val="ConsPlusCell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eastAsia="en-US"/>
        </w:rPr>
        <w:t xml:space="preserve">Развитие библиотечного дела, формирование информационно-библиотечной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  <w:lang w:eastAsia="en-US"/>
        </w:rPr>
        <w:t>системы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  <w:lang w:eastAsia="en-US"/>
        </w:rPr>
        <w:t xml:space="preserve"> ЗАТО Озерный </w:t>
      </w:r>
    </w:p>
    <w:p w:rsidR="00321FAD" w:rsidRDefault="00321FAD" w:rsidP="00321FAD">
      <w:pPr>
        <w:pStyle w:val="ConsPlusCell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По Программе выделено было - 149,04 тыс. руб.</w:t>
      </w:r>
    </w:p>
    <w:p w:rsidR="00321FAD" w:rsidRDefault="00321FAD" w:rsidP="00321FAD">
      <w:pPr>
        <w:spacing w:line="240" w:lineRule="auto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Обеспечено комплектование МБУ «Библиотека» справочной, учебной, отраслевой, художественной, детской литературой (472 экз. книг) на сумму – 99,8 тыс. руб., периодических изданий на сумму 25,0 тыс. руб. На условиях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выделено из областной бюджета – 29,8 тыс. руб.(161 экз. книг).</w:t>
      </w:r>
      <w:proofErr w:type="gramEnd"/>
      <w:r>
        <w:rPr>
          <w:rFonts w:ascii="Times New Roman" w:hAnsi="Times New Roman"/>
          <w:sz w:val="28"/>
        </w:rPr>
        <w:t xml:space="preserve"> В 2011 году остро стояла проблема – недостаточное обеспечение </w:t>
      </w:r>
      <w:r>
        <w:rPr>
          <w:rFonts w:ascii="Times New Roman" w:hAnsi="Times New Roman"/>
          <w:sz w:val="28"/>
        </w:rPr>
        <w:lastRenderedPageBreak/>
        <w:t>компьютерами, в этом году была закуплена по Программе оргтехника на сумму 40,0 тыс. руб.</w:t>
      </w:r>
    </w:p>
    <w:p w:rsidR="00321FAD" w:rsidRDefault="00321FAD" w:rsidP="00321FAD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321FAD" w:rsidRPr="00B370E0" w:rsidRDefault="00321FAD" w:rsidP="00321FA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370E0">
        <w:rPr>
          <w:rFonts w:ascii="Times New Roman" w:hAnsi="Times New Roman"/>
          <w:sz w:val="24"/>
          <w:szCs w:val="24"/>
        </w:rPr>
        <w:t>Таблица №2</w:t>
      </w:r>
    </w:p>
    <w:tbl>
      <w:tblPr>
        <w:tblW w:w="10635" w:type="dxa"/>
        <w:tblInd w:w="-1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1418"/>
        <w:gridCol w:w="1496"/>
        <w:gridCol w:w="1197"/>
        <w:gridCol w:w="1701"/>
        <w:gridCol w:w="1701"/>
        <w:gridCol w:w="1846"/>
      </w:tblGrid>
      <w:tr w:rsidR="00321FAD" w:rsidTr="00567F8F">
        <w:tc>
          <w:tcPr>
            <w:tcW w:w="106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ind w:firstLine="7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Основными показателями работы библиотеки являются</w:t>
            </w:r>
          </w:p>
        </w:tc>
      </w:tr>
      <w:tr w:rsidR="00321FAD" w:rsidTr="00567F8F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Кол-во читателей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Кол-во читателей до 14 лет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Кол-во посещений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Кол-во посещений детьми до 14 лет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Кол-во книговыдач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Кол-во книговыдач детям до 14 лет</w:t>
            </w:r>
          </w:p>
        </w:tc>
      </w:tr>
      <w:tr w:rsidR="00321FAD" w:rsidTr="00567F8F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4204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899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24485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9989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135924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10387</w:t>
            </w:r>
          </w:p>
        </w:tc>
      </w:tr>
      <w:tr w:rsidR="00321FAD" w:rsidTr="00567F8F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4096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701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16430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9340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135896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9902</w:t>
            </w:r>
          </w:p>
        </w:tc>
      </w:tr>
    </w:tbl>
    <w:p w:rsidR="00321FAD" w:rsidRDefault="00321FAD" w:rsidP="00321FAD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321FAD" w:rsidRDefault="00321FAD" w:rsidP="00321FAD">
      <w:pPr>
        <w:spacing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Ежегодно МБУ «Библиотека» обслуживает 42% населения. Количество экземпляров книг - 29437 экз. (В 2011 году – 29516, списано 551 экз., пришедшие в ветхое состояние книг). Средняя </w:t>
      </w:r>
      <w:proofErr w:type="spellStart"/>
      <w:r>
        <w:rPr>
          <w:rFonts w:ascii="Times New Roman" w:hAnsi="Times New Roman"/>
          <w:sz w:val="28"/>
        </w:rPr>
        <w:t>книгообеспеченность</w:t>
      </w:r>
      <w:proofErr w:type="spellEnd"/>
      <w:r>
        <w:rPr>
          <w:rFonts w:ascii="Times New Roman" w:hAnsi="Times New Roman"/>
          <w:sz w:val="28"/>
        </w:rPr>
        <w:t xml:space="preserve"> на 1 жителя – </w:t>
      </w:r>
      <w:proofErr w:type="gramStart"/>
      <w:r>
        <w:rPr>
          <w:rFonts w:ascii="Times New Roman" w:hAnsi="Times New Roman"/>
          <w:sz w:val="28"/>
        </w:rPr>
        <w:t>стабильна</w:t>
      </w:r>
      <w:proofErr w:type="gramEnd"/>
      <w:r>
        <w:rPr>
          <w:rFonts w:ascii="Times New Roman" w:hAnsi="Times New Roman"/>
          <w:sz w:val="28"/>
        </w:rPr>
        <w:t xml:space="preserve"> как и в 2011 – 3,0.</w:t>
      </w:r>
    </w:p>
    <w:p w:rsidR="00321FAD" w:rsidRDefault="00321FAD" w:rsidP="00321FAD">
      <w:pPr>
        <w:spacing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привлечения большего числа пользователей внедрены современные формы обслуживания читателей: организован центр интеллектуального досуга для всех категорий читателей, в том числе военнослужащих и членов их семей. </w:t>
      </w:r>
    </w:p>
    <w:p w:rsidR="00321FAD" w:rsidRDefault="00321FAD" w:rsidP="00321FAD">
      <w:pPr>
        <w:spacing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Одним из направлений в работе учреждения является информационно-просветительская деятельность: организация книжных выставок, встреч, проведения литературных вечеров. Акцент в своей деятельности коллектив делает на работу с детьми. </w:t>
      </w:r>
    </w:p>
    <w:p w:rsidR="00321FAD" w:rsidRPr="00B370E0" w:rsidRDefault="00321FAD" w:rsidP="00321FAD">
      <w:pPr>
        <w:jc w:val="both"/>
        <w:rPr>
          <w:rFonts w:ascii="Times New Roman" w:hAnsi="Times New Roman"/>
          <w:sz w:val="24"/>
          <w:szCs w:val="24"/>
        </w:rPr>
      </w:pPr>
      <w:r w:rsidRPr="00B370E0">
        <w:rPr>
          <w:rFonts w:ascii="Times New Roman" w:hAnsi="Times New Roman"/>
          <w:sz w:val="24"/>
          <w:szCs w:val="24"/>
        </w:rPr>
        <w:t>Таблица№3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321FAD" w:rsidTr="00567F8F">
        <w:tc>
          <w:tcPr>
            <w:tcW w:w="9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Информационно-просветительские мероприятия.</w:t>
            </w:r>
          </w:p>
        </w:tc>
      </w:tr>
      <w:tr w:rsidR="00321FAD" w:rsidTr="00567F8F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Год.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Всего мероприятий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Книжные выставки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Массовые мероприятия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Кол-во посещений</w:t>
            </w:r>
          </w:p>
        </w:tc>
      </w:tr>
      <w:tr w:rsidR="00321FAD" w:rsidTr="00567F8F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2011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153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115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38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1581</w:t>
            </w:r>
          </w:p>
        </w:tc>
      </w:tr>
      <w:tr w:rsidR="00321FAD" w:rsidTr="00567F8F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2012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146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116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40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1030</w:t>
            </w:r>
          </w:p>
        </w:tc>
      </w:tr>
    </w:tbl>
    <w:p w:rsidR="00321FAD" w:rsidRDefault="00321FAD" w:rsidP="00321FAD">
      <w:pPr>
        <w:ind w:firstLine="708"/>
        <w:jc w:val="both"/>
        <w:rPr>
          <w:rFonts w:ascii="Times New Roman" w:hAnsi="Times New Roman"/>
          <w:sz w:val="28"/>
        </w:rPr>
      </w:pPr>
    </w:p>
    <w:p w:rsidR="00321FAD" w:rsidRDefault="00321FAD" w:rsidP="00321FAD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более полного и качественного информационного обслуживания населения установлен интернет (12,0 тыс. руб.). Библиотека включилась в программу создания собственного электронного каталога и активно </w:t>
      </w:r>
      <w:r>
        <w:rPr>
          <w:rFonts w:ascii="Times New Roman" w:hAnsi="Times New Roman"/>
          <w:sz w:val="28"/>
        </w:rPr>
        <w:lastRenderedPageBreak/>
        <w:t xml:space="preserve">участвует в создании Тверского электронного каталога. Новые технологии используются в работе межбиблиотечного абонемента (МБА). В библиотеке работает Деловой информационный центр. </w:t>
      </w:r>
    </w:p>
    <w:p w:rsidR="00321FAD" w:rsidRDefault="00321FAD" w:rsidP="00321FAD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6"/>
          <w:szCs w:val="26"/>
        </w:rPr>
        <w:t>2.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sz w:val="28"/>
          <w:szCs w:val="28"/>
          <w:u w:val="single"/>
        </w:rPr>
        <w:t>Сохранение и развитие традиционного народного творчества</w:t>
      </w:r>
    </w:p>
    <w:p w:rsidR="00321FAD" w:rsidRDefault="00321FAD" w:rsidP="00321FAD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Выделено по этому разделу Программы – 786,0 тыс. руб. (на11% больше чем в 2011 году).</w:t>
      </w:r>
    </w:p>
    <w:p w:rsidR="00321FAD" w:rsidRPr="00B370E0" w:rsidRDefault="00321FAD" w:rsidP="00321FAD">
      <w:pPr>
        <w:jc w:val="both"/>
        <w:rPr>
          <w:rFonts w:ascii="Times New Roman" w:hAnsi="Times New Roman"/>
          <w:sz w:val="24"/>
          <w:szCs w:val="24"/>
        </w:rPr>
      </w:pPr>
      <w:r w:rsidRPr="00B370E0">
        <w:rPr>
          <w:rFonts w:ascii="Times New Roman" w:hAnsi="Times New Roman"/>
          <w:sz w:val="24"/>
          <w:szCs w:val="24"/>
        </w:rPr>
        <w:t>Таблица №4</w:t>
      </w:r>
    </w:p>
    <w:tbl>
      <w:tblPr>
        <w:tblW w:w="879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1843"/>
        <w:gridCol w:w="1559"/>
        <w:gridCol w:w="1843"/>
        <w:gridCol w:w="1418"/>
      </w:tblGrid>
      <w:tr w:rsidR="00321FAD" w:rsidTr="00567F8F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FAD" w:rsidRDefault="00321FAD" w:rsidP="00567F8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2011год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2012 год</w:t>
            </w:r>
          </w:p>
        </w:tc>
      </w:tr>
      <w:tr w:rsidR="00321FAD" w:rsidTr="00567F8F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Показатели</w:t>
            </w:r>
          </w:p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Задачи №1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Кол-во мероприятий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Кол-во участников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Кол-во мероприятий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Кол-во участников</w:t>
            </w:r>
          </w:p>
        </w:tc>
      </w:tr>
      <w:tr w:rsidR="00321FAD" w:rsidTr="00567F8F"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.Всего:</w:t>
            </w:r>
          </w:p>
          <w:p w:rsidR="00321FAD" w:rsidRDefault="00321FAD" w:rsidP="00567F8F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платных</w:t>
            </w:r>
          </w:p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бесплатных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74960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269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89408</w:t>
            </w:r>
          </w:p>
        </w:tc>
      </w:tr>
      <w:tr w:rsidR="00321FAD" w:rsidTr="00567F8F"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FAD" w:rsidRDefault="00321FAD" w:rsidP="00567F8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21803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98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22545 </w:t>
            </w:r>
          </w:p>
        </w:tc>
      </w:tr>
      <w:tr w:rsidR="00321FAD" w:rsidTr="00567F8F"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FAD" w:rsidRDefault="00321FAD" w:rsidP="00567F8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53157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171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66863 </w:t>
            </w:r>
          </w:p>
        </w:tc>
      </w:tr>
      <w:tr w:rsidR="00321FAD" w:rsidTr="00567F8F">
        <w:trPr>
          <w:trHeight w:val="463"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2.Для детей до 14 лет</w:t>
            </w:r>
          </w:p>
          <w:p w:rsidR="00321FAD" w:rsidRDefault="00321FAD" w:rsidP="00567F8F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платных</w:t>
            </w:r>
          </w:p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бесплатных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10792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65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11883 </w:t>
            </w:r>
          </w:p>
        </w:tc>
      </w:tr>
      <w:tr w:rsidR="00321FAD" w:rsidTr="00567F8F">
        <w:trPr>
          <w:trHeight w:val="285"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FAD" w:rsidRDefault="00321FAD" w:rsidP="00567F8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3423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33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3892 </w:t>
            </w:r>
          </w:p>
        </w:tc>
      </w:tr>
      <w:tr w:rsidR="00321FAD" w:rsidTr="00567F8F"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FAD" w:rsidRDefault="00321FAD" w:rsidP="00567F8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7369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7991 </w:t>
            </w:r>
          </w:p>
        </w:tc>
      </w:tr>
      <w:tr w:rsidR="00321FAD" w:rsidTr="00567F8F"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3.Для взрослых</w:t>
            </w:r>
          </w:p>
          <w:p w:rsidR="00321FAD" w:rsidRDefault="00321FAD" w:rsidP="00567F8F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платных</w:t>
            </w:r>
          </w:p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бесплатных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188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64168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204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77525 </w:t>
            </w:r>
          </w:p>
        </w:tc>
      </w:tr>
      <w:tr w:rsidR="00321FAD" w:rsidTr="00567F8F"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FAD" w:rsidRDefault="00321FAD" w:rsidP="00567F8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18380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18653 </w:t>
            </w:r>
          </w:p>
        </w:tc>
      </w:tr>
      <w:tr w:rsidR="00321FAD" w:rsidTr="00567F8F"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FAD" w:rsidRDefault="00321FAD" w:rsidP="00567F8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45788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139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58872 </w:t>
            </w:r>
          </w:p>
        </w:tc>
      </w:tr>
    </w:tbl>
    <w:p w:rsidR="00321FAD" w:rsidRDefault="00321FAD" w:rsidP="00321FAD">
      <w:pPr>
        <w:tabs>
          <w:tab w:val="left" w:pos="567"/>
        </w:tabs>
        <w:spacing w:line="240" w:lineRule="auto"/>
        <w:jc w:val="both"/>
        <w:rPr>
          <w:rFonts w:ascii="Times New Roman" w:hAnsi="Times New Roman"/>
          <w:sz w:val="28"/>
        </w:rPr>
      </w:pPr>
    </w:p>
    <w:p w:rsidR="00321FAD" w:rsidRDefault="00321FAD" w:rsidP="00321FAD">
      <w:pPr>
        <w:tabs>
          <w:tab w:val="left" w:pos="567"/>
        </w:tabs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Количество мероприятий для всех возрастов населения увеличилось по сравнению с 2011 годом на 3,5%.</w:t>
      </w:r>
    </w:p>
    <w:p w:rsidR="00321FAD" w:rsidRDefault="00321FAD" w:rsidP="00321FAD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В целях расширения культурного пространства в 2012 году была успешно организована гастрольная деятельность профессиональных коллективов и отдельных исполнителей, театров, цирков из разных городов России. Количество выступлений в 2012 году – 22, 50% показательных выступлений финансировалось за счет Программы.</w:t>
      </w:r>
    </w:p>
    <w:p w:rsidR="00321FAD" w:rsidRDefault="00321FAD" w:rsidP="00321FAD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Коллективы МБУ ДК активно приняли участие в 19 мероприятиях, что на 30 % больше чем в 2011 году (фестивали, концерты, конкурсы, спектакли) не только в Тверской области, но и в других регионах. </w:t>
      </w:r>
    </w:p>
    <w:p w:rsidR="00321FAD" w:rsidRDefault="00321FAD" w:rsidP="00321FA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В целях организации культурного досуга подростков и молодёжи, пропаганды здорового образа жизни, создания творческой среды созданы </w:t>
      </w:r>
      <w:r>
        <w:rPr>
          <w:rFonts w:ascii="Times New Roman" w:hAnsi="Times New Roman"/>
          <w:sz w:val="28"/>
        </w:rPr>
        <w:lastRenderedPageBreak/>
        <w:t xml:space="preserve">клубные формирования различной направленности. </w:t>
      </w:r>
      <w:proofErr w:type="gramStart"/>
      <w:r>
        <w:rPr>
          <w:rFonts w:ascii="Times New Roman" w:hAnsi="Times New Roman"/>
          <w:sz w:val="28"/>
          <w:szCs w:val="28"/>
        </w:rPr>
        <w:t>Наиболее популярными  являются студия эстетического воспитания «Дельфин», вокально-хореографическая студия «Фантики», (это единственные студии, в которых обучают с 4-х лет), студия спортивного бального танца «Реверанс», студия ритмики и танца «Грация» и «</w:t>
      </w:r>
      <w:proofErr w:type="spellStart"/>
      <w:r>
        <w:rPr>
          <w:rFonts w:ascii="Times New Roman" w:hAnsi="Times New Roman"/>
          <w:sz w:val="28"/>
          <w:szCs w:val="28"/>
        </w:rPr>
        <w:t>Дюймовочка</w:t>
      </w:r>
      <w:proofErr w:type="spellEnd"/>
      <w:r>
        <w:rPr>
          <w:rFonts w:ascii="Times New Roman" w:hAnsi="Times New Roman"/>
          <w:sz w:val="28"/>
          <w:szCs w:val="28"/>
        </w:rPr>
        <w:t>», детские вокальные студии «Волшебная страна», «Дисконт»), театральные коллективы «</w:t>
      </w:r>
      <w:proofErr w:type="spellStart"/>
      <w:r>
        <w:rPr>
          <w:rFonts w:ascii="Times New Roman" w:hAnsi="Times New Roman"/>
          <w:sz w:val="28"/>
          <w:szCs w:val="28"/>
        </w:rPr>
        <w:t>Дежа-вю</w:t>
      </w:r>
      <w:proofErr w:type="spellEnd"/>
      <w:r>
        <w:rPr>
          <w:rFonts w:ascii="Times New Roman" w:hAnsi="Times New Roman"/>
          <w:sz w:val="28"/>
          <w:szCs w:val="28"/>
        </w:rPr>
        <w:t>» и «Экспромт».</w:t>
      </w:r>
      <w:proofErr w:type="gramEnd"/>
      <w:r>
        <w:rPr>
          <w:rFonts w:ascii="Times New Roman" w:hAnsi="Times New Roman"/>
          <w:sz w:val="28"/>
          <w:szCs w:val="28"/>
        </w:rPr>
        <w:t xml:space="preserve"> Растет и количество участников взрослого населения за счет новых клубных формирований, таких, как группа «Восток». Коллективы «Феникс», «Сударушка» продолжают пользоваться популярностью у населения. Заметно возросла роль клуба пожилых людей «Поющие сердца». В 2012 году организованно 35 клубных формирований. </w:t>
      </w:r>
    </w:p>
    <w:p w:rsidR="00321FAD" w:rsidRPr="00B370E0" w:rsidRDefault="00321FAD" w:rsidP="00321FAD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B370E0">
        <w:rPr>
          <w:rFonts w:ascii="Times New Roman" w:hAnsi="Times New Roman"/>
          <w:sz w:val="24"/>
          <w:szCs w:val="24"/>
        </w:rPr>
        <w:t>Таблица №5</w:t>
      </w:r>
    </w:p>
    <w:tbl>
      <w:tblPr>
        <w:tblW w:w="964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9"/>
        <w:gridCol w:w="1702"/>
        <w:gridCol w:w="1702"/>
        <w:gridCol w:w="1702"/>
        <w:gridCol w:w="1560"/>
      </w:tblGrid>
      <w:tr w:rsidR="00321FAD" w:rsidTr="00567F8F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FAD" w:rsidRDefault="00321FAD" w:rsidP="00567F8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2011 год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2012 год</w:t>
            </w:r>
          </w:p>
        </w:tc>
      </w:tr>
      <w:tr w:rsidR="00321FAD" w:rsidTr="00567F8F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Показатели задачи №1</w:t>
            </w:r>
          </w:p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(клубные формирования).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Кол-во формирований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Кол-во участников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Кол-во формирований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Кол-во участников</w:t>
            </w:r>
          </w:p>
        </w:tc>
      </w:tr>
      <w:tr w:rsidR="00321FAD" w:rsidTr="00567F8F"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1.Всего</w:t>
            </w:r>
          </w:p>
          <w:p w:rsidR="00321FAD" w:rsidRDefault="00321FAD" w:rsidP="00567F8F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платных  </w:t>
            </w:r>
          </w:p>
          <w:p w:rsidR="00321FAD" w:rsidRDefault="00321FAD" w:rsidP="00567F8F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бесплатных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448</w:t>
            </w:r>
          </w:p>
        </w:tc>
      </w:tr>
      <w:tr w:rsidR="00321FAD" w:rsidTr="00567F8F"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FAD" w:rsidRDefault="00321FAD" w:rsidP="00567F8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194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252</w:t>
            </w:r>
          </w:p>
        </w:tc>
      </w:tr>
      <w:tr w:rsidR="00321FAD" w:rsidTr="00567F8F"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FAD" w:rsidRDefault="00321FAD" w:rsidP="00567F8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196</w:t>
            </w:r>
          </w:p>
        </w:tc>
      </w:tr>
      <w:tr w:rsidR="00321FAD" w:rsidTr="00567F8F"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2.Для детей до 14 лет</w:t>
            </w:r>
          </w:p>
          <w:p w:rsidR="00321FAD" w:rsidRDefault="00321FAD" w:rsidP="00567F8F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платных</w:t>
            </w:r>
          </w:p>
          <w:p w:rsidR="00321FAD" w:rsidRDefault="00321FAD" w:rsidP="00567F8F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бесплатных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220</w:t>
            </w:r>
          </w:p>
        </w:tc>
      </w:tr>
      <w:tr w:rsidR="00321FAD" w:rsidTr="00567F8F"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FAD" w:rsidRDefault="00321FAD" w:rsidP="00567F8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122</w:t>
            </w:r>
          </w:p>
        </w:tc>
      </w:tr>
      <w:tr w:rsidR="00321FAD" w:rsidTr="00567F8F"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FAD" w:rsidRDefault="00321FAD" w:rsidP="00567F8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            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</w:t>
            </w:r>
          </w:p>
        </w:tc>
      </w:tr>
      <w:tr w:rsidR="00321FAD" w:rsidTr="00567F8F"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3.Для взрослых</w:t>
            </w:r>
          </w:p>
          <w:p w:rsidR="00321FAD" w:rsidRDefault="00321FAD" w:rsidP="00567F8F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 платных</w:t>
            </w:r>
          </w:p>
          <w:p w:rsidR="00321FAD" w:rsidRDefault="00321FAD" w:rsidP="00567F8F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бесплатных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228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228</w:t>
            </w:r>
          </w:p>
        </w:tc>
      </w:tr>
      <w:tr w:rsidR="00321FAD" w:rsidTr="00567F8F"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FAD" w:rsidRDefault="00321FAD" w:rsidP="00567F8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130</w:t>
            </w:r>
          </w:p>
        </w:tc>
      </w:tr>
      <w:tr w:rsidR="00321FAD" w:rsidTr="00567F8F"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FAD" w:rsidRDefault="00321FAD" w:rsidP="00567F8F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137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</w:t>
            </w:r>
          </w:p>
        </w:tc>
      </w:tr>
    </w:tbl>
    <w:p w:rsidR="00321FAD" w:rsidRDefault="00321FAD" w:rsidP="00321FA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Общие показатели в основном стабильны. </w:t>
      </w:r>
    </w:p>
    <w:p w:rsidR="00321FAD" w:rsidRDefault="00321FAD" w:rsidP="00321FAD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</w:rPr>
        <w:t>3.</w:t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sz w:val="28"/>
          <w:szCs w:val="28"/>
          <w:u w:val="single"/>
        </w:rPr>
        <w:t>Укрепление и развитие материально-технической базы учреждений культуры</w:t>
      </w:r>
    </w:p>
    <w:p w:rsidR="00321FAD" w:rsidRDefault="00321FAD" w:rsidP="00321FAD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Выделено по этому разделу Программы – 690,0 тыс. руб.</w:t>
      </w:r>
    </w:p>
    <w:p w:rsidR="00321FAD" w:rsidRDefault="00321FAD" w:rsidP="00321FAD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Для создания благоприятного имиджа учреждений культуры проведены необходимые текущие ремонты в МБУ ДК (на сумму 250,0 тыс. руб.), закуплены в ДШИ музыкальные инструменты (аккордеоны – 95,0 тыс. руб.), приобретено оборудование и мебель в МБУ ДК на сумму 200,0 тыс. руб.</w:t>
      </w:r>
    </w:p>
    <w:p w:rsidR="00321FAD" w:rsidRDefault="00321FAD" w:rsidP="00321FAD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Задача 2. Развитие кадрового потенциала сферы культуры.</w:t>
      </w:r>
    </w:p>
    <w:p w:rsidR="00321FAD" w:rsidRDefault="00321FAD" w:rsidP="00321FA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Показатель данной задачи:</w:t>
      </w:r>
    </w:p>
    <w:p w:rsidR="00321FAD" w:rsidRDefault="00321FAD" w:rsidP="00321FAD">
      <w:pPr>
        <w:pStyle w:val="ConsPlusCell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- количество специалистов сферы культуры, прошедших повышение квалификации за текущий год.</w:t>
      </w:r>
    </w:p>
    <w:p w:rsidR="00321FAD" w:rsidRDefault="00321FAD" w:rsidP="00321F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Для выполнения показателя </w:t>
      </w:r>
      <w:r w:rsidRPr="00B370E0">
        <w:rPr>
          <w:rFonts w:ascii="Times New Roman" w:hAnsi="Times New Roman"/>
          <w:sz w:val="28"/>
          <w:szCs w:val="28"/>
          <w:u w:val="single"/>
        </w:rPr>
        <w:t>задачи №2</w:t>
      </w:r>
      <w:r>
        <w:rPr>
          <w:rFonts w:ascii="Times New Roman" w:hAnsi="Times New Roman"/>
          <w:sz w:val="28"/>
          <w:szCs w:val="28"/>
        </w:rPr>
        <w:t xml:space="preserve"> осуществлялось:</w:t>
      </w:r>
    </w:p>
    <w:p w:rsidR="00321FAD" w:rsidRDefault="00321FAD" w:rsidP="00321FAD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- обеспечение условий для организации учебного процесса и повышения квалификации кадров культуры</w:t>
      </w:r>
    </w:p>
    <w:p w:rsidR="00321FAD" w:rsidRDefault="00321FAD" w:rsidP="00321FAD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Выделено по Программе – 43,0 тыс. руб., что на 43% больше, чем в 2011 г.</w:t>
      </w:r>
    </w:p>
    <w:p w:rsidR="00321FAD" w:rsidRPr="00B370E0" w:rsidRDefault="00321FAD" w:rsidP="00321FAD">
      <w:pPr>
        <w:jc w:val="both"/>
        <w:rPr>
          <w:rFonts w:ascii="Times New Roman" w:hAnsi="Times New Roman"/>
          <w:sz w:val="24"/>
          <w:szCs w:val="24"/>
        </w:rPr>
      </w:pPr>
      <w:r w:rsidRPr="00B370E0">
        <w:rPr>
          <w:rFonts w:ascii="Times New Roman" w:hAnsi="Times New Roman"/>
          <w:sz w:val="24"/>
          <w:szCs w:val="24"/>
        </w:rPr>
        <w:t>Таблица №6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51"/>
        <w:gridCol w:w="1591"/>
        <w:gridCol w:w="1545"/>
        <w:gridCol w:w="1559"/>
        <w:gridCol w:w="1418"/>
      </w:tblGrid>
      <w:tr w:rsidR="00321FAD" w:rsidTr="00567F8F">
        <w:trPr>
          <w:trHeight w:val="517"/>
        </w:trPr>
        <w:tc>
          <w:tcPr>
            <w:tcW w:w="33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Показатели задачи №2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Еденица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измерения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2011г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2012г.</w:t>
            </w:r>
          </w:p>
          <w:p w:rsidR="00321FAD" w:rsidRDefault="00321FAD" w:rsidP="00567F8F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(план)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21FAD" w:rsidRDefault="00321FAD" w:rsidP="00567F8F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2012 </w:t>
            </w:r>
          </w:p>
          <w:p w:rsidR="00321FAD" w:rsidRDefault="00321FAD" w:rsidP="00567F8F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(факт)</w:t>
            </w:r>
          </w:p>
        </w:tc>
      </w:tr>
      <w:tr w:rsidR="00321FAD" w:rsidTr="00567F8F"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МБУ «Библиотека»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чел. </w:t>
            </w:r>
          </w:p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1FAD" w:rsidRDefault="00321FAD" w:rsidP="00567F8F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21FAD" w:rsidTr="00567F8F"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МБОУ ДОД «ДШИ»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чел.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1FAD" w:rsidRDefault="00321FAD" w:rsidP="00567F8F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321FAD" w:rsidTr="00567F8F">
        <w:trPr>
          <w:trHeight w:val="318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МБУ ДК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чел.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1FAD" w:rsidRDefault="00321FAD" w:rsidP="00567F8F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321FAD" w:rsidTr="00567F8F"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Всего:</w:t>
            </w:r>
          </w:p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чел.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1FAD" w:rsidRDefault="00321FAD" w:rsidP="00567F8F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</w:tbl>
    <w:p w:rsidR="00321FAD" w:rsidRDefault="00321FAD" w:rsidP="00321FAD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321FAD" w:rsidRDefault="00321FAD" w:rsidP="00321FAD">
      <w:pPr>
        <w:ind w:firstLine="708"/>
        <w:jc w:val="both"/>
        <w:rPr>
          <w:rFonts w:ascii="Times New Roman" w:eastAsia="Calibri" w:hAnsi="Times New Roman"/>
          <w:b/>
          <w:sz w:val="28"/>
          <w:u w:val="single"/>
          <w:lang w:eastAsia="en-US"/>
        </w:rPr>
      </w:pPr>
      <w:r>
        <w:rPr>
          <w:rFonts w:ascii="Times New Roman" w:hAnsi="Times New Roman"/>
          <w:sz w:val="28"/>
        </w:rPr>
        <w:t xml:space="preserve">К сожалению, Программа не может решить проблему отсутствия достаточного числа специалистов в области культуры и дополнительного образования. В ДШИ уже многие годы нет притока молодых преподавателей (средний </w:t>
      </w:r>
      <w:proofErr w:type="gramStart"/>
      <w:r>
        <w:rPr>
          <w:rFonts w:ascii="Times New Roman" w:hAnsi="Times New Roman"/>
          <w:sz w:val="28"/>
        </w:rPr>
        <w:t>возраст</w:t>
      </w:r>
      <w:proofErr w:type="gramEnd"/>
      <w:r>
        <w:rPr>
          <w:rFonts w:ascii="Times New Roman" w:hAnsi="Times New Roman"/>
          <w:sz w:val="28"/>
        </w:rPr>
        <w:t xml:space="preserve"> как и по всей области составляет 50 лет). В ДК остро стоит проблема нехватки квалифицированных кадров (</w:t>
      </w:r>
      <w:proofErr w:type="spellStart"/>
      <w:r>
        <w:rPr>
          <w:rFonts w:ascii="Times New Roman" w:hAnsi="Times New Roman"/>
          <w:sz w:val="28"/>
        </w:rPr>
        <w:t>культорганизатор</w:t>
      </w:r>
      <w:proofErr w:type="spellEnd"/>
      <w:r>
        <w:rPr>
          <w:rFonts w:ascii="Times New Roman" w:hAnsi="Times New Roman"/>
          <w:sz w:val="28"/>
        </w:rPr>
        <w:t>, методист).</w:t>
      </w:r>
    </w:p>
    <w:p w:rsidR="00321FAD" w:rsidRDefault="00321FAD" w:rsidP="00321FAD">
      <w:pPr>
        <w:spacing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Задача 3. Сохранение и развитие дополнительного образования художественной направленности, развитие творческого потенциала юных дарований.</w:t>
      </w:r>
    </w:p>
    <w:p w:rsidR="00321FAD" w:rsidRDefault="00321FAD" w:rsidP="00321FA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данной задачи:</w:t>
      </w:r>
    </w:p>
    <w:p w:rsidR="00321FAD" w:rsidRPr="001E2B4C" w:rsidRDefault="00321FAD" w:rsidP="00321FAD">
      <w:pPr>
        <w:jc w:val="both"/>
        <w:rPr>
          <w:rFonts w:ascii="Times New Roman" w:hAnsi="Times New Roman"/>
          <w:sz w:val="24"/>
          <w:szCs w:val="24"/>
        </w:rPr>
      </w:pPr>
      <w:r w:rsidRPr="001E2B4C">
        <w:rPr>
          <w:rFonts w:ascii="Times New Roman" w:hAnsi="Times New Roman"/>
          <w:sz w:val="24"/>
          <w:szCs w:val="24"/>
        </w:rPr>
        <w:t>Таблица №7</w:t>
      </w:r>
    </w:p>
    <w:tbl>
      <w:tblPr>
        <w:tblW w:w="942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741"/>
        <w:gridCol w:w="1560"/>
        <w:gridCol w:w="1702"/>
        <w:gridCol w:w="1417"/>
      </w:tblGrid>
      <w:tr w:rsidR="00321FAD" w:rsidTr="00567F8F">
        <w:trPr>
          <w:cantSplit/>
          <w:trHeight w:val="848"/>
        </w:trPr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AD" w:rsidRDefault="00321FAD" w:rsidP="00567F8F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321FAD" w:rsidRDefault="00321FAD" w:rsidP="00567F8F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Показатели задачи №3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Еденица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2011г.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2012 г.</w:t>
            </w:r>
          </w:p>
        </w:tc>
      </w:tr>
      <w:tr w:rsidR="00321FAD" w:rsidTr="00567F8F">
        <w:trPr>
          <w:cantSplit/>
          <w:trHeight w:val="848"/>
        </w:trPr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детских школ искусств, пополняющих фонд учреждения новыми музыкальными инструментами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100%</w:t>
            </w:r>
          </w:p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100%</w:t>
            </w:r>
          </w:p>
        </w:tc>
      </w:tr>
      <w:tr w:rsidR="00321FAD" w:rsidTr="00567F8F">
        <w:trPr>
          <w:cantSplit/>
          <w:trHeight w:val="848"/>
        </w:trPr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Охват детей образовательными услугами в учреждении дополнительного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бразования детей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225</w:t>
            </w:r>
          </w:p>
        </w:tc>
      </w:tr>
      <w:tr w:rsidR="00321FAD" w:rsidTr="00567F8F">
        <w:trPr>
          <w:cantSplit/>
          <w:trHeight w:val="1068"/>
        </w:trPr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получивших </w:t>
            </w:r>
          </w:p>
          <w:p w:rsidR="00321FAD" w:rsidRDefault="00321FAD" w:rsidP="00567F8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свидетельство об окончании </w:t>
            </w:r>
          </w:p>
          <w:p w:rsidR="00321FAD" w:rsidRDefault="00321FAD" w:rsidP="00567F8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учреждения дополнительного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21FAD" w:rsidRDefault="00321FAD" w:rsidP="00567F8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9,3%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9,7%</w:t>
            </w:r>
          </w:p>
        </w:tc>
      </w:tr>
      <w:tr w:rsidR="00321FAD" w:rsidTr="00567F8F">
        <w:trPr>
          <w:cantSplit/>
          <w:trHeight w:val="984"/>
        </w:trPr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обучающихся ДШИ, принимающих участие в конкурсах, выставках, фестивалях различных рангов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25%</w:t>
            </w:r>
          </w:p>
        </w:tc>
      </w:tr>
      <w:tr w:rsidR="00321FAD" w:rsidTr="00567F8F">
        <w:trPr>
          <w:cantSplit/>
          <w:trHeight w:val="915"/>
        </w:trPr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FAD" w:rsidRDefault="00321FAD" w:rsidP="00567F8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Стоимость образовательной услуги в учреждении дополнительного образования в расчете на 1</w:t>
            </w:r>
          </w:p>
          <w:p w:rsidR="00321FAD" w:rsidRDefault="00321FAD" w:rsidP="00567F8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обучающегося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руб.</w:t>
            </w:r>
          </w:p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21FAD" w:rsidRDefault="00321FAD" w:rsidP="00567F8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1,9</w:t>
            </w:r>
          </w:p>
        </w:tc>
      </w:tr>
    </w:tbl>
    <w:p w:rsidR="00321FAD" w:rsidRDefault="00321FAD" w:rsidP="00321FA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выполнения показателей </w:t>
      </w:r>
      <w:r w:rsidRPr="00B370E0">
        <w:rPr>
          <w:rFonts w:ascii="Times New Roman" w:hAnsi="Times New Roman"/>
          <w:sz w:val="28"/>
          <w:szCs w:val="28"/>
          <w:u w:val="single"/>
        </w:rPr>
        <w:t>задачи №3</w:t>
      </w:r>
      <w:r>
        <w:rPr>
          <w:rFonts w:ascii="Times New Roman" w:hAnsi="Times New Roman"/>
          <w:sz w:val="28"/>
          <w:szCs w:val="28"/>
        </w:rPr>
        <w:t xml:space="preserve"> осуществлялось:</w:t>
      </w:r>
    </w:p>
    <w:p w:rsidR="00321FAD" w:rsidRDefault="00321FAD" w:rsidP="00321FAD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- развитие творческого потенциала юных дарований.</w:t>
      </w:r>
    </w:p>
    <w:p w:rsidR="00321FAD" w:rsidRDefault="00321FAD" w:rsidP="00321FA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Выделено 60,0 тыс. руб.</w:t>
      </w:r>
    </w:p>
    <w:p w:rsidR="00321FAD" w:rsidRDefault="00321FAD" w:rsidP="00321FA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Участие детских коллективов и солистов МБОУ ДОД «ДШИ» в зональных, областных, всероссийских и международных конкурсах:</w:t>
      </w:r>
    </w:p>
    <w:p w:rsidR="00321FAD" w:rsidRPr="001E2B4C" w:rsidRDefault="00321FAD" w:rsidP="00321FA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E2B4C">
        <w:rPr>
          <w:rFonts w:ascii="Times New Roman" w:hAnsi="Times New Roman"/>
          <w:sz w:val="24"/>
          <w:szCs w:val="24"/>
        </w:rPr>
        <w:t>Таблица №8</w:t>
      </w:r>
    </w:p>
    <w:tbl>
      <w:tblPr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78"/>
        <w:gridCol w:w="2612"/>
        <w:gridCol w:w="2244"/>
      </w:tblGrid>
      <w:tr w:rsidR="00321FAD" w:rsidTr="00567F8F"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Наименование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2011 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lang w:eastAsia="en-US"/>
              </w:rPr>
              <w:t xml:space="preserve">             2012</w:t>
            </w:r>
          </w:p>
        </w:tc>
      </w:tr>
      <w:tr w:rsidR="00321FAD" w:rsidTr="00567F8F">
        <w:trPr>
          <w:trHeight w:val="1747"/>
        </w:trPr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конкурсов, фестивалей</w:t>
            </w:r>
          </w:p>
          <w:p w:rsidR="00321FAD" w:rsidRDefault="00321FAD" w:rsidP="00567F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всего:</w:t>
            </w:r>
          </w:p>
          <w:p w:rsidR="00321FAD" w:rsidRDefault="00321FAD" w:rsidP="00567F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зональных;</w:t>
            </w:r>
          </w:p>
          <w:p w:rsidR="00321FAD" w:rsidRDefault="00321FAD" w:rsidP="00567F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областных;</w:t>
            </w:r>
          </w:p>
          <w:p w:rsidR="00321FAD" w:rsidRDefault="00321FAD" w:rsidP="00567F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российских;</w:t>
            </w:r>
          </w:p>
          <w:p w:rsidR="00321FAD" w:rsidRDefault="00321FAD" w:rsidP="00567F8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международных.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FAD" w:rsidRPr="00B370E0" w:rsidRDefault="00321FAD" w:rsidP="00567F8F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321FAD" w:rsidRPr="00B370E0" w:rsidRDefault="00321FAD" w:rsidP="00567F8F">
            <w:pPr>
              <w:jc w:val="center"/>
              <w:rPr>
                <w:lang w:eastAsia="en-US"/>
              </w:rPr>
            </w:pPr>
            <w:r w:rsidRPr="00B370E0">
              <w:rPr>
                <w:lang w:eastAsia="en-US"/>
              </w:rPr>
              <w:t>15</w:t>
            </w:r>
          </w:p>
          <w:p w:rsidR="00321FAD" w:rsidRPr="00B370E0" w:rsidRDefault="00321FAD" w:rsidP="00567F8F">
            <w:pPr>
              <w:jc w:val="center"/>
              <w:rPr>
                <w:lang w:eastAsia="en-US"/>
              </w:rPr>
            </w:pPr>
            <w:r w:rsidRPr="00B370E0">
              <w:rPr>
                <w:lang w:eastAsia="en-US"/>
              </w:rPr>
              <w:t>1</w:t>
            </w:r>
          </w:p>
          <w:p w:rsidR="00321FAD" w:rsidRPr="00B370E0" w:rsidRDefault="00321FAD" w:rsidP="00567F8F">
            <w:pPr>
              <w:jc w:val="center"/>
              <w:rPr>
                <w:lang w:eastAsia="en-US"/>
              </w:rPr>
            </w:pPr>
            <w:r w:rsidRPr="00B370E0">
              <w:rPr>
                <w:lang w:eastAsia="en-US"/>
              </w:rPr>
              <w:t>6</w:t>
            </w:r>
          </w:p>
          <w:p w:rsidR="00321FAD" w:rsidRPr="00B370E0" w:rsidRDefault="00321FAD" w:rsidP="00567F8F">
            <w:pPr>
              <w:jc w:val="center"/>
              <w:rPr>
                <w:lang w:eastAsia="en-US"/>
              </w:rPr>
            </w:pPr>
            <w:r w:rsidRPr="00B370E0">
              <w:rPr>
                <w:lang w:eastAsia="en-US"/>
              </w:rPr>
              <w:t>5</w:t>
            </w:r>
          </w:p>
          <w:p w:rsidR="00321FAD" w:rsidRPr="00B370E0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370E0">
              <w:rPr>
                <w:lang w:eastAsia="en-US"/>
              </w:rPr>
              <w:t>3</w:t>
            </w:r>
            <w:r w:rsidRPr="00B370E0"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FAD" w:rsidRPr="00B370E0" w:rsidRDefault="00321FAD" w:rsidP="00567F8F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  <w:p w:rsidR="00321FAD" w:rsidRPr="00B370E0" w:rsidRDefault="00321FAD" w:rsidP="00567F8F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B370E0">
              <w:rPr>
                <w:rFonts w:ascii="Calibri" w:eastAsia="Calibri" w:hAnsi="Calibri" w:cs="Times New Roman"/>
                <w:lang w:eastAsia="en-US"/>
              </w:rPr>
              <w:t>13</w:t>
            </w:r>
          </w:p>
          <w:p w:rsidR="00321FAD" w:rsidRPr="00B370E0" w:rsidRDefault="00321FAD" w:rsidP="00567F8F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B370E0">
              <w:rPr>
                <w:rFonts w:ascii="Calibri" w:eastAsia="Calibri" w:hAnsi="Calibri" w:cs="Times New Roman"/>
                <w:lang w:eastAsia="en-US"/>
              </w:rPr>
              <w:t>1</w:t>
            </w:r>
          </w:p>
          <w:p w:rsidR="00321FAD" w:rsidRPr="00B370E0" w:rsidRDefault="00321FAD" w:rsidP="00567F8F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B370E0">
              <w:rPr>
                <w:rFonts w:ascii="Calibri" w:eastAsia="Calibri" w:hAnsi="Calibri" w:cs="Times New Roman"/>
                <w:lang w:eastAsia="en-US"/>
              </w:rPr>
              <w:t>4</w:t>
            </w:r>
          </w:p>
          <w:p w:rsidR="00321FAD" w:rsidRPr="00B370E0" w:rsidRDefault="00321FAD" w:rsidP="00567F8F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B370E0">
              <w:rPr>
                <w:rFonts w:ascii="Calibri" w:eastAsia="Calibri" w:hAnsi="Calibri" w:cs="Times New Roman"/>
                <w:lang w:eastAsia="en-US"/>
              </w:rPr>
              <w:t>6</w:t>
            </w:r>
          </w:p>
          <w:p w:rsidR="00321FAD" w:rsidRPr="00B370E0" w:rsidRDefault="00321FAD" w:rsidP="00567F8F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B370E0">
              <w:rPr>
                <w:rFonts w:ascii="Calibri" w:eastAsia="Calibri" w:hAnsi="Calibri" w:cs="Times New Roman"/>
                <w:lang w:eastAsia="en-US"/>
              </w:rPr>
              <w:t>2</w:t>
            </w:r>
          </w:p>
        </w:tc>
      </w:tr>
      <w:tr w:rsidR="00321FAD" w:rsidTr="00567F8F"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pStyle w:val="a3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Количество лауреатов и дипломантов областных, Российских и Международных конкурсов, фестивалей, выставок.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FAD" w:rsidRPr="00B370E0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321FAD" w:rsidRPr="00B370E0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370E0">
              <w:rPr>
                <w:rFonts w:ascii="Times New Roman" w:hAnsi="Times New Roman"/>
                <w:lang w:eastAsia="en-US"/>
              </w:rPr>
              <w:t xml:space="preserve">48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FAD" w:rsidRPr="00B370E0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321FAD" w:rsidRPr="00B370E0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370E0">
              <w:rPr>
                <w:rFonts w:ascii="Times New Roman" w:eastAsia="Calibri" w:hAnsi="Times New Roman" w:cs="Times New Roman"/>
                <w:lang w:eastAsia="en-US"/>
              </w:rPr>
              <w:t>23</w:t>
            </w:r>
          </w:p>
          <w:p w:rsidR="00321FAD" w:rsidRPr="00B370E0" w:rsidRDefault="00321FAD" w:rsidP="00567F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321FAD" w:rsidTr="00567F8F">
        <w:trPr>
          <w:trHeight w:val="697"/>
        </w:trPr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pStyle w:val="a3"/>
              <w:spacing w:line="276" w:lineRule="auto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Доля участников от общего количества обучающихся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70 участников, что составляет 33 % от общего числа обучающихся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FAD" w:rsidRDefault="00321FAD" w:rsidP="00567F8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 участников, что составляет 25% от общего числа обучающихся.</w:t>
            </w:r>
          </w:p>
        </w:tc>
      </w:tr>
    </w:tbl>
    <w:p w:rsidR="00321FAD" w:rsidRDefault="00321FAD" w:rsidP="00321FAD">
      <w:pPr>
        <w:spacing w:line="240" w:lineRule="auto"/>
        <w:jc w:val="both"/>
        <w:rPr>
          <w:rFonts w:ascii="Times New Roman" w:eastAsia="Calibri" w:hAnsi="Times New Roman"/>
          <w:lang w:eastAsia="en-US"/>
        </w:rPr>
      </w:pPr>
    </w:p>
    <w:p w:rsidR="00321FAD" w:rsidRDefault="00321FAD" w:rsidP="00321FAD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Таким образом: </w:t>
      </w:r>
    </w:p>
    <w:p w:rsidR="00321FAD" w:rsidRDefault="00321FAD" w:rsidP="00321FAD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учреждения культуры и дополнительного образования продолжают функционировать стабильно;</w:t>
      </w:r>
    </w:p>
    <w:p w:rsidR="00321FAD" w:rsidRDefault="00321FAD" w:rsidP="00321FAD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сохранён кадровый потенциал сотрудников учреждений, повысился их профессиональный уровень;</w:t>
      </w:r>
    </w:p>
    <w:p w:rsidR="00321FAD" w:rsidRDefault="00321FAD" w:rsidP="00321FAD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продолжает улучшаться материально-техническая база учреждений культуры;</w:t>
      </w:r>
    </w:p>
    <w:p w:rsidR="00321FAD" w:rsidRDefault="00321FAD" w:rsidP="00321FAD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эффективность Программы подтверждается многочисленными победами на областных, всероссийских, международных конкурсах, широким охватом различных групп и слоёв населения, а также созданием и развитием системы взаимодействия учреждений культуры со всеми </w:t>
      </w:r>
      <w:proofErr w:type="gramStart"/>
      <w:r>
        <w:rPr>
          <w:rFonts w:ascii="Times New Roman" w:hAnsi="Times New Roman"/>
          <w:sz w:val="28"/>
        </w:rPr>
        <w:t>учреждениями</w:t>
      </w:r>
      <w:proofErr w:type="gramEnd"/>
      <w:r>
        <w:rPr>
          <w:rFonts w:ascii="Times New Roman" w:hAnsi="Times New Roman"/>
          <w:sz w:val="28"/>
        </w:rPr>
        <w:t xml:space="preserve"> ЗАТО Озёрный;</w:t>
      </w:r>
    </w:p>
    <w:p w:rsidR="00321FAD" w:rsidRDefault="00321FAD" w:rsidP="00321FAD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созданы благоприятные условия для удовлетворения культурных потребностей </w:t>
      </w:r>
      <w:proofErr w:type="gramStart"/>
      <w:r>
        <w:rPr>
          <w:rFonts w:ascii="Times New Roman" w:hAnsi="Times New Roman"/>
          <w:sz w:val="28"/>
        </w:rPr>
        <w:t>жителей</w:t>
      </w:r>
      <w:proofErr w:type="gramEnd"/>
      <w:r>
        <w:rPr>
          <w:rFonts w:ascii="Times New Roman" w:hAnsi="Times New Roman"/>
          <w:sz w:val="28"/>
        </w:rPr>
        <w:t xml:space="preserve"> ЗАТО Озёрный;</w:t>
      </w:r>
    </w:p>
    <w:p w:rsidR="00321FAD" w:rsidRDefault="00321FAD" w:rsidP="00321FAD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жителям предоставляется возможность пользоваться новейшими информационными технологиями, электронными ресурсами, получать необходимые книги из </w:t>
      </w:r>
      <w:proofErr w:type="gramStart"/>
      <w:r>
        <w:rPr>
          <w:rFonts w:ascii="Times New Roman" w:hAnsi="Times New Roman"/>
          <w:sz w:val="28"/>
        </w:rPr>
        <w:t>г</w:t>
      </w:r>
      <w:proofErr w:type="gramEnd"/>
      <w:r>
        <w:rPr>
          <w:rFonts w:ascii="Times New Roman" w:hAnsi="Times New Roman"/>
          <w:sz w:val="28"/>
        </w:rPr>
        <w:t>. Тверь;</w:t>
      </w:r>
    </w:p>
    <w:p w:rsidR="00321FAD" w:rsidRDefault="00321FAD" w:rsidP="00321FAD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формируется положительный внешний и внутренний </w:t>
      </w:r>
      <w:proofErr w:type="gramStart"/>
      <w:r>
        <w:rPr>
          <w:rFonts w:ascii="Times New Roman" w:hAnsi="Times New Roman"/>
          <w:sz w:val="28"/>
        </w:rPr>
        <w:t>имидж</w:t>
      </w:r>
      <w:proofErr w:type="gramEnd"/>
      <w:r>
        <w:rPr>
          <w:rFonts w:ascii="Times New Roman" w:hAnsi="Times New Roman"/>
          <w:sz w:val="28"/>
        </w:rPr>
        <w:t xml:space="preserve"> ЗАТО Озёрный средствами культуры и искусства.</w:t>
      </w:r>
    </w:p>
    <w:p w:rsidR="00321FAD" w:rsidRDefault="00321FAD" w:rsidP="00321FAD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Достигнутые в ходе реализации Программы результаты позволили повысить степень удовлетворения культурных потребностей </w:t>
      </w:r>
      <w:proofErr w:type="gramStart"/>
      <w:r>
        <w:rPr>
          <w:rFonts w:ascii="Times New Roman" w:hAnsi="Times New Roman"/>
          <w:sz w:val="28"/>
        </w:rPr>
        <w:t>жителей</w:t>
      </w:r>
      <w:proofErr w:type="gramEnd"/>
      <w:r>
        <w:rPr>
          <w:rFonts w:ascii="Times New Roman" w:hAnsi="Times New Roman"/>
          <w:sz w:val="28"/>
        </w:rPr>
        <w:t xml:space="preserve"> ЗАТО Озёрный, что и является главной целью муниципальной культурной политики в сфере культуры в целом.</w:t>
      </w:r>
    </w:p>
    <w:p w:rsidR="00321FAD" w:rsidRDefault="00321FAD" w:rsidP="00321FAD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Наряду с положительными результатами есть ряд проблем:</w:t>
      </w:r>
    </w:p>
    <w:p w:rsidR="00321FAD" w:rsidRDefault="00321FAD" w:rsidP="00321FAD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необходимо для стабильного функционирования учреждения культуры проводить ежегодные текущие ремонты в ДК, т.к. это единственное здание, которое является визитной карточкой нашей территории и в котором проводятся всевозможные мероприятия всех существующих </w:t>
      </w:r>
      <w:proofErr w:type="gramStart"/>
      <w:r>
        <w:rPr>
          <w:rFonts w:ascii="Times New Roman" w:hAnsi="Times New Roman"/>
          <w:sz w:val="28"/>
        </w:rPr>
        <w:t>в</w:t>
      </w:r>
      <w:proofErr w:type="gramEnd"/>
      <w:r>
        <w:rPr>
          <w:rFonts w:ascii="Times New Roman" w:hAnsi="Times New Roman"/>
          <w:sz w:val="28"/>
        </w:rPr>
        <w:t xml:space="preserve"> ЗАТО Озерный учреждений, организаций и предприятий. Также для качественного проведения мероприятий и обучения детей необходимо поддерживать в рабочем состоянии музыкальные инструменты в ДШИ, оборудование в ДК. Для этого необходимо финансировать указанные учреждения; </w:t>
      </w:r>
    </w:p>
    <w:p w:rsidR="00321FAD" w:rsidRDefault="00321FAD" w:rsidP="00321FAD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- остро ощущается дефицит кадров: в ДШИ нет молодых специалистов (средний </w:t>
      </w:r>
      <w:proofErr w:type="gramStart"/>
      <w:r>
        <w:rPr>
          <w:rFonts w:ascii="Times New Roman" w:hAnsi="Times New Roman"/>
          <w:sz w:val="28"/>
        </w:rPr>
        <w:t>возраст</w:t>
      </w:r>
      <w:proofErr w:type="gramEnd"/>
      <w:r>
        <w:rPr>
          <w:rFonts w:ascii="Times New Roman" w:hAnsi="Times New Roman"/>
          <w:sz w:val="28"/>
        </w:rPr>
        <w:t xml:space="preserve"> как и по всей области 50 лет), в ДК не хватает специалистов с профильным образованием. </w:t>
      </w:r>
    </w:p>
    <w:p w:rsidR="00321FAD" w:rsidRDefault="00321FAD" w:rsidP="00321FAD">
      <w:pPr>
        <w:spacing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321FAD" w:rsidRDefault="00321FAD" w:rsidP="00321FAD"/>
    <w:p w:rsidR="000E768D" w:rsidRDefault="000E768D" w:rsidP="00321FAD">
      <w:pPr>
        <w:spacing w:after="0"/>
        <w:jc w:val="right"/>
      </w:pPr>
    </w:p>
    <w:sectPr w:rsidR="000E768D" w:rsidSect="000E7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D440D2"/>
    <w:multiLevelType w:val="hybridMultilevel"/>
    <w:tmpl w:val="2D78D984"/>
    <w:lvl w:ilvl="0" w:tplc="C4E05A6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2445"/>
    <w:rsid w:val="00041682"/>
    <w:rsid w:val="00083F1D"/>
    <w:rsid w:val="00084BFC"/>
    <w:rsid w:val="0009709D"/>
    <w:rsid w:val="000B6E8D"/>
    <w:rsid w:val="000E768D"/>
    <w:rsid w:val="000F7604"/>
    <w:rsid w:val="001A134C"/>
    <w:rsid w:val="001F157B"/>
    <w:rsid w:val="00284EAB"/>
    <w:rsid w:val="00290347"/>
    <w:rsid w:val="002E6ABA"/>
    <w:rsid w:val="003101A3"/>
    <w:rsid w:val="00321FAD"/>
    <w:rsid w:val="003C48FC"/>
    <w:rsid w:val="003D3BBF"/>
    <w:rsid w:val="004279F1"/>
    <w:rsid w:val="0043779F"/>
    <w:rsid w:val="00442949"/>
    <w:rsid w:val="004F2095"/>
    <w:rsid w:val="00516051"/>
    <w:rsid w:val="00527E29"/>
    <w:rsid w:val="005300E5"/>
    <w:rsid w:val="00577C14"/>
    <w:rsid w:val="00584E38"/>
    <w:rsid w:val="00585B40"/>
    <w:rsid w:val="0060196F"/>
    <w:rsid w:val="00674507"/>
    <w:rsid w:val="006C09C8"/>
    <w:rsid w:val="00701081"/>
    <w:rsid w:val="00722195"/>
    <w:rsid w:val="007656C4"/>
    <w:rsid w:val="00771D16"/>
    <w:rsid w:val="0086321D"/>
    <w:rsid w:val="00890903"/>
    <w:rsid w:val="00896837"/>
    <w:rsid w:val="008C3A57"/>
    <w:rsid w:val="008F1BC8"/>
    <w:rsid w:val="009210AA"/>
    <w:rsid w:val="009B4CCD"/>
    <w:rsid w:val="009B5AA0"/>
    <w:rsid w:val="009D344C"/>
    <w:rsid w:val="00AB5782"/>
    <w:rsid w:val="00AD30E3"/>
    <w:rsid w:val="00AD531F"/>
    <w:rsid w:val="00AE7668"/>
    <w:rsid w:val="00B42DCE"/>
    <w:rsid w:val="00B4405B"/>
    <w:rsid w:val="00B454A0"/>
    <w:rsid w:val="00C715B2"/>
    <w:rsid w:val="00CD5CF0"/>
    <w:rsid w:val="00D2794A"/>
    <w:rsid w:val="00E40A47"/>
    <w:rsid w:val="00E9797A"/>
    <w:rsid w:val="00EB2445"/>
    <w:rsid w:val="00EF07D8"/>
    <w:rsid w:val="00EF17F5"/>
    <w:rsid w:val="00F42CF6"/>
    <w:rsid w:val="00FB7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445"/>
    <w:pPr>
      <w:spacing w:after="20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24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B2445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0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090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1956</Words>
  <Characters>11155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Музыкальная Школа</Company>
  <LinksUpToDate>false</LinksUpToDate>
  <CharactersWithSpaces>13085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МШ 1</dc:creator>
  <cp:keywords/>
  <dc:description/>
  <cp:lastModifiedBy>Admin</cp:lastModifiedBy>
  <cp:revision>15</cp:revision>
  <cp:lastPrinted>2012-11-26T13:52:00Z</cp:lastPrinted>
  <dcterms:created xsi:type="dcterms:W3CDTF">2012-11-12T15:12:00Z</dcterms:created>
  <dcterms:modified xsi:type="dcterms:W3CDTF">2012-11-30T09:42:00Z</dcterms:modified>
</cp:coreProperties>
</file>